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Mar>
          <w:left w:w="0" w:type="dxa"/>
          <w:right w:w="0" w:type="dxa"/>
        </w:tblCellMar>
        <w:tblLook w:val="04A0" w:firstRow="1" w:lastRow="0" w:firstColumn="1" w:lastColumn="0" w:noHBand="0" w:noVBand="1"/>
      </w:tblPr>
      <w:tblGrid>
        <w:gridCol w:w="9000"/>
      </w:tblGrid>
      <w:tr w:rsidR="00F61396" w:rsidTr="00F61396">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F61396">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F61396">
                    <w:tc>
                      <w:tcPr>
                        <w:tcW w:w="0" w:type="auto"/>
                        <w:tcMar>
                          <w:top w:w="0" w:type="dxa"/>
                          <w:left w:w="135" w:type="dxa"/>
                          <w:bottom w:w="0" w:type="dxa"/>
                          <w:right w:w="135" w:type="dxa"/>
                        </w:tcMar>
                        <w:hideMark/>
                      </w:tcPr>
                      <w:p w:rsidR="00F61396" w:rsidRDefault="00F61396">
                        <w:pPr>
                          <w:jc w:val="center"/>
                          <w:rPr>
                            <w:rFonts w:eastAsia="Times New Roman"/>
                          </w:rPr>
                        </w:pPr>
                        <w:r>
                          <w:rPr>
                            <w:rFonts w:eastAsia="Times New Roman"/>
                            <w:noProof/>
                          </w:rPr>
                          <w:drawing>
                            <wp:inline distT="0" distB="0" distL="0" distR="0">
                              <wp:extent cx="5372100" cy="1074420"/>
                              <wp:effectExtent l="0" t="0" r="0" b="0"/>
                              <wp:docPr id="15" name="Immagine 15" descr="https://mcusercontent.com/af0169536717b4a8575cf8320/images/8573b843-1ade-6d91-62d7-361ad6be7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mcusercontent.com/af0169536717b4a8575cf8320/images/8573b843-1ade-6d91-62d7-361ad6be742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1074420"/>
                                      </a:xfrm>
                                      <a:prstGeom prst="rect">
                                        <a:avLst/>
                                      </a:prstGeom>
                                      <a:noFill/>
                                      <a:ln>
                                        <a:noFill/>
                                      </a:ln>
                                    </pic:spPr>
                                  </pic:pic>
                                </a:graphicData>
                              </a:graphic>
                            </wp:inline>
                          </w:drawing>
                        </w:r>
                      </w:p>
                    </w:tc>
                  </w:tr>
                </w:tbl>
                <w:p w:rsidR="00F61396" w:rsidRDefault="00F61396">
                  <w:pPr>
                    <w:rPr>
                      <w:rFonts w:ascii="Times New Roman" w:eastAsia="Times New Roman" w:hAnsi="Times New Roman" w:cs="Times New Roman"/>
                      <w:sz w:val="20"/>
                      <w:szCs w:val="20"/>
                    </w:rPr>
                  </w:pPr>
                </w:p>
              </w:tc>
            </w:tr>
          </w:tbl>
          <w:p w:rsidR="00F61396" w:rsidRDefault="00F61396">
            <w:pPr>
              <w:rPr>
                <w:rFonts w:ascii="Times New Roman" w:eastAsia="Times New Roman" w:hAnsi="Times New Roman" w:cs="Times New Roman"/>
                <w:sz w:val="20"/>
                <w:szCs w:val="20"/>
              </w:rPr>
            </w:pPr>
          </w:p>
        </w:tc>
      </w:tr>
      <w:tr w:rsidR="00F61396" w:rsidRPr="00F61396" w:rsidTr="00F61396">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F61396" w:rsidRPr="00F6139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61396" w:rsidRPr="00F61396">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F61396" w:rsidRPr="00F61396">
                          <w:tc>
                            <w:tcPr>
                              <w:tcW w:w="0" w:type="auto"/>
                              <w:tcMar>
                                <w:top w:w="0" w:type="dxa"/>
                                <w:left w:w="270" w:type="dxa"/>
                                <w:bottom w:w="135" w:type="dxa"/>
                                <w:right w:w="270" w:type="dxa"/>
                              </w:tcMar>
                              <w:hideMark/>
                            </w:tcPr>
                            <w:p w:rsidR="00F61396" w:rsidRPr="00F61396" w:rsidRDefault="00F61396">
                              <w:pPr>
                                <w:spacing w:before="150" w:after="150" w:line="360" w:lineRule="auto"/>
                                <w:jc w:val="center"/>
                                <w:rPr>
                                  <w:rFonts w:ascii="Times New Roman" w:hAnsi="Times New Roman" w:cs="Times New Roman"/>
                                  <w:color w:val="202020"/>
                                  <w:sz w:val="24"/>
                                  <w:szCs w:val="24"/>
                                </w:rPr>
                              </w:pPr>
                              <w:r w:rsidRPr="00F61396">
                                <w:rPr>
                                  <w:rStyle w:val="Enfasigrassetto"/>
                                  <w:rFonts w:ascii="Times New Roman" w:hAnsi="Times New Roman" w:cs="Times New Roman"/>
                                  <w:color w:val="202020"/>
                                  <w:sz w:val="18"/>
                                  <w:szCs w:val="18"/>
                                </w:rPr>
                                <w:t xml:space="preserve">        </w:t>
                              </w:r>
                              <w:r w:rsidRPr="00F61396">
                                <w:rPr>
                                  <w:rFonts w:ascii="Times New Roman" w:hAnsi="Times New Roman" w:cs="Times New Roman"/>
                                  <w:color w:val="202020"/>
                                  <w:sz w:val="18"/>
                                  <w:szCs w:val="18"/>
                                  <w:u w:val="single"/>
                                </w:rPr>
                                <w:t>COMUNICATO STAMPA</w:t>
                              </w:r>
                              <w:r w:rsidRPr="00F61396">
                                <w:rPr>
                                  <w:rFonts w:ascii="Times New Roman" w:hAnsi="Times New Roman" w:cs="Times New Roman"/>
                                  <w:color w:val="202020"/>
                                  <w:sz w:val="24"/>
                                  <w:szCs w:val="24"/>
                                </w:rPr>
                                <w:br/>
                              </w:r>
                              <w:r w:rsidRPr="00F61396">
                                <w:rPr>
                                  <w:rFonts w:ascii="Times New Roman" w:hAnsi="Times New Roman" w:cs="Times New Roman"/>
                                  <w:color w:val="202020"/>
                                  <w:sz w:val="21"/>
                                  <w:szCs w:val="21"/>
                                </w:rPr>
                                <w:t> </w:t>
                              </w:r>
                              <w:r w:rsidRPr="00F61396">
                                <w:rPr>
                                  <w:rFonts w:ascii="Times New Roman" w:hAnsi="Times New Roman" w:cs="Times New Roman"/>
                                  <w:color w:val="202020"/>
                                  <w:sz w:val="24"/>
                                  <w:szCs w:val="24"/>
                                </w:rPr>
                                <w:br/>
                              </w:r>
                              <w:bookmarkStart w:id="0" w:name="_GoBack"/>
                              <w:r w:rsidRPr="00F61396">
                                <w:rPr>
                                  <w:rStyle w:val="Enfasigrassetto"/>
                                  <w:rFonts w:ascii="Times New Roman" w:hAnsi="Times New Roman" w:cs="Times New Roman"/>
                                  <w:color w:val="202020"/>
                                  <w:sz w:val="27"/>
                                  <w:szCs w:val="27"/>
                                </w:rPr>
                                <w:t>EXPO 2025 OSAKA: siglato il protocollo d’intesa tra Commissariato Generale per Expo 2025 Osaka, Confprofessioni e Apri International</w:t>
                              </w:r>
                              <w:bookmarkEnd w:id="0"/>
                              <w:r w:rsidRPr="00F61396">
                                <w:rPr>
                                  <w:rFonts w:ascii="Times New Roman" w:hAnsi="Times New Roman" w:cs="Times New Roman"/>
                                  <w:color w:val="202020"/>
                                  <w:sz w:val="24"/>
                                  <w:szCs w:val="24"/>
                                </w:rPr>
                                <w:br/>
                              </w:r>
                              <w:r w:rsidRPr="00F61396">
                                <w:rPr>
                                  <w:rFonts w:ascii="Times New Roman" w:hAnsi="Times New Roman" w:cs="Times New Roman"/>
                                  <w:color w:val="202020"/>
                                  <w:sz w:val="24"/>
                                  <w:szCs w:val="24"/>
                                </w:rPr>
                                <w:br/>
                              </w:r>
                              <w:r w:rsidRPr="00F61396">
                                <w:rPr>
                                  <w:rStyle w:val="Enfasicorsivo"/>
                                  <w:rFonts w:ascii="Times New Roman" w:hAnsi="Times New Roman" w:cs="Times New Roman"/>
                                  <w:b/>
                                  <w:color w:val="202020"/>
                                  <w:sz w:val="21"/>
                                  <w:szCs w:val="21"/>
                                </w:rPr>
                                <w:t>Al centro dell’accordo la promozione delle libere professioni italiane nella più importante vetrina mondiale su innovazione, sostenibilità e sviluppo condiviso</w:t>
                              </w:r>
                              <w:r w:rsidRPr="00F61396">
                                <w:rPr>
                                  <w:rFonts w:ascii="Times New Roman" w:hAnsi="Times New Roman" w:cs="Times New Roman"/>
                                  <w:color w:val="202020"/>
                                  <w:sz w:val="21"/>
                                  <w:szCs w:val="21"/>
                                </w:rPr>
                                <w:br/>
                                <w:t> </w:t>
                              </w:r>
                            </w:p>
                            <w:p w:rsidR="00F61396" w:rsidRPr="00F61396" w:rsidRDefault="00F61396">
                              <w:pPr>
                                <w:spacing w:before="150" w:after="150" w:line="360" w:lineRule="auto"/>
                                <w:jc w:val="both"/>
                                <w:rPr>
                                  <w:rFonts w:ascii="Times New Roman" w:hAnsi="Times New Roman" w:cs="Times New Roman"/>
                                  <w:color w:val="202020"/>
                                  <w:sz w:val="24"/>
                                  <w:szCs w:val="24"/>
                                </w:rPr>
                              </w:pPr>
                              <w:r w:rsidRPr="00F61396">
                                <w:rPr>
                                  <w:rStyle w:val="Enfasicorsivo"/>
                                  <w:rFonts w:ascii="Times New Roman" w:hAnsi="Times New Roman" w:cs="Times New Roman"/>
                                  <w:color w:val="202020"/>
                                  <w:sz w:val="21"/>
                                  <w:szCs w:val="21"/>
                                </w:rPr>
                                <w:t>Roma, 13 maggio 2025.</w:t>
                              </w:r>
                              <w:r w:rsidRPr="00F61396">
                                <w:rPr>
                                  <w:rFonts w:ascii="Times New Roman" w:hAnsi="Times New Roman" w:cs="Times New Roman"/>
                                  <w:color w:val="202020"/>
                                  <w:sz w:val="21"/>
                                  <w:szCs w:val="21"/>
                                </w:rPr>
                                <w:t> Il Commissariato generale per la partecipazione italiana a Expo 2025 Osaka, Confprofessioni e APRI International hanno firmato un protocollo d’intesa per promuovere le libere professioni italiane in occasione di Expo 2025 Osaka, che si terrà nella città giapponese dal 13 aprile al 13 ottobre 2025.</w:t>
                              </w:r>
                              <w:r w:rsidRPr="00F61396">
                                <w:rPr>
                                  <w:rFonts w:ascii="Times New Roman" w:hAnsi="Times New Roman" w:cs="Times New Roman"/>
                                  <w:color w:val="202020"/>
                                  <w:sz w:val="21"/>
                                  <w:szCs w:val="21"/>
                                </w:rPr>
                                <w:br/>
                              </w:r>
                              <w:r w:rsidRPr="00F61396">
                                <w:rPr>
                                  <w:rFonts w:ascii="Times New Roman" w:hAnsi="Times New Roman" w:cs="Times New Roman"/>
                                  <w:color w:val="202020"/>
                                  <w:sz w:val="21"/>
                                  <w:szCs w:val="21"/>
                                </w:rPr>
                                <w:br/>
                                <w:t>L’accordo mira a valorizzare l’eccellenza professionale italiana come motore di innovazione e sviluppo, attraverso un programma di iniziative condivise nel Padiglione Italia: incontri istituzionali, missioni economiche, eventi tematici e attività multimediali in linea con il tema “</w:t>
                              </w:r>
                              <w:proofErr w:type="spellStart"/>
                              <w:r w:rsidRPr="00F61396">
                                <w:rPr>
                                  <w:rFonts w:ascii="Times New Roman" w:hAnsi="Times New Roman" w:cs="Times New Roman"/>
                                  <w:color w:val="202020"/>
                                  <w:sz w:val="21"/>
                                  <w:szCs w:val="21"/>
                                </w:rPr>
                                <w:t>Designing</w:t>
                              </w:r>
                              <w:proofErr w:type="spellEnd"/>
                              <w:r w:rsidRPr="00F61396">
                                <w:rPr>
                                  <w:rFonts w:ascii="Times New Roman" w:hAnsi="Times New Roman" w:cs="Times New Roman"/>
                                  <w:color w:val="202020"/>
                                  <w:sz w:val="21"/>
                                  <w:szCs w:val="21"/>
                                </w:rPr>
                                <w:t xml:space="preserve"> Future Society for </w:t>
                              </w:r>
                              <w:proofErr w:type="spellStart"/>
                              <w:r w:rsidRPr="00F61396">
                                <w:rPr>
                                  <w:rFonts w:ascii="Times New Roman" w:hAnsi="Times New Roman" w:cs="Times New Roman"/>
                                  <w:color w:val="202020"/>
                                  <w:sz w:val="21"/>
                                  <w:szCs w:val="21"/>
                                </w:rPr>
                                <w:t>Our</w:t>
                              </w:r>
                              <w:proofErr w:type="spellEnd"/>
                              <w:r w:rsidRPr="00F61396">
                                <w:rPr>
                                  <w:rFonts w:ascii="Times New Roman" w:hAnsi="Times New Roman" w:cs="Times New Roman"/>
                                  <w:color w:val="202020"/>
                                  <w:sz w:val="21"/>
                                  <w:szCs w:val="21"/>
                                </w:rPr>
                                <w:t xml:space="preserve"> </w:t>
                              </w:r>
                              <w:proofErr w:type="spellStart"/>
                              <w:r w:rsidRPr="00F61396">
                                <w:rPr>
                                  <w:rFonts w:ascii="Times New Roman" w:hAnsi="Times New Roman" w:cs="Times New Roman"/>
                                  <w:color w:val="202020"/>
                                  <w:sz w:val="21"/>
                                  <w:szCs w:val="21"/>
                                </w:rPr>
                                <w:t>Lives</w:t>
                              </w:r>
                              <w:proofErr w:type="spellEnd"/>
                              <w:r w:rsidRPr="00F61396">
                                <w:rPr>
                                  <w:rFonts w:ascii="Times New Roman" w:hAnsi="Times New Roman" w:cs="Times New Roman"/>
                                  <w:color w:val="202020"/>
                                  <w:sz w:val="21"/>
                                  <w:szCs w:val="21"/>
                                </w:rPr>
                                <w:t>”.</w:t>
                              </w:r>
                              <w:r w:rsidRPr="00F61396">
                                <w:rPr>
                                  <w:rFonts w:ascii="Times New Roman" w:hAnsi="Times New Roman" w:cs="Times New Roman"/>
                                  <w:color w:val="202020"/>
                                  <w:sz w:val="21"/>
                                  <w:szCs w:val="21"/>
                                </w:rPr>
                                <w:br/>
                              </w:r>
                              <w:r w:rsidRPr="00F61396">
                                <w:rPr>
                                  <w:rFonts w:ascii="Times New Roman" w:hAnsi="Times New Roman" w:cs="Times New Roman"/>
                                  <w:color w:val="202020"/>
                                  <w:sz w:val="21"/>
                                  <w:szCs w:val="21"/>
                                </w:rPr>
                                <w:br/>
                                <w:t>In questo quadro, Confprofessioni e APRI International organizzeranno una missione istituzionale e professionale in Giappone, in programma per ottobre 2025, che vedrà il coinvolgimento di professionisti in un ciclo di seminari, tavole rotonde e attività di networking e incontri istituzionali. L’obiettivo è creare nuove sinergie nei settori strategici dell’economia, della conoscenza, dell’arte, della sostenibilità e delle tecnologie emergenti, nell’ambito di tutti le professioni, rafforzando il dialogo tra Italia e Giappone.</w:t>
                              </w:r>
                              <w:r w:rsidRPr="00F61396">
                                <w:rPr>
                                  <w:rFonts w:ascii="Times New Roman" w:hAnsi="Times New Roman" w:cs="Times New Roman"/>
                                  <w:color w:val="202020"/>
                                  <w:sz w:val="21"/>
                                  <w:szCs w:val="21"/>
                                </w:rPr>
                                <w:br/>
                              </w:r>
                              <w:r w:rsidRPr="00F61396">
                                <w:rPr>
                                  <w:rFonts w:ascii="Times New Roman" w:hAnsi="Times New Roman" w:cs="Times New Roman"/>
                                  <w:color w:val="202020"/>
                                  <w:sz w:val="21"/>
                                  <w:szCs w:val="21"/>
                                </w:rPr>
                                <w:br/>
                                <w:t>«Il Padiglione Italia a Expo 2025 Osaka è un avamposto strategico, strumento della diplomazia della crescita che vuole coinvolgere, in maniera organica e coerente, tutti gli attori del mondo aziendale, delle Istituzioni e delle associazioni di categoria» ha dichiarato l’</w:t>
                              </w:r>
                              <w:proofErr w:type="spellStart"/>
                              <w:r w:rsidRPr="00F61396">
                                <w:rPr>
                                  <w:rFonts w:ascii="Times New Roman" w:hAnsi="Times New Roman" w:cs="Times New Roman"/>
                                  <w:color w:val="202020"/>
                                  <w:sz w:val="21"/>
                                  <w:szCs w:val="21"/>
                                </w:rPr>
                                <w:t>Amb</w:t>
                              </w:r>
                              <w:proofErr w:type="spellEnd"/>
                              <w:r w:rsidRPr="00F61396">
                                <w:rPr>
                                  <w:rFonts w:ascii="Times New Roman" w:hAnsi="Times New Roman" w:cs="Times New Roman"/>
                                  <w:color w:val="202020"/>
                                  <w:sz w:val="21"/>
                                  <w:szCs w:val="21"/>
                                </w:rPr>
                                <w:t xml:space="preserve">. Mario Andrea </w:t>
                              </w:r>
                              <w:proofErr w:type="spellStart"/>
                              <w:r w:rsidRPr="00F61396">
                                <w:rPr>
                                  <w:rFonts w:ascii="Times New Roman" w:hAnsi="Times New Roman" w:cs="Times New Roman"/>
                                  <w:color w:val="202020"/>
                                  <w:sz w:val="21"/>
                                  <w:szCs w:val="21"/>
                                </w:rPr>
                                <w:t>Vattani</w:t>
                              </w:r>
                              <w:proofErr w:type="spellEnd"/>
                              <w:r w:rsidRPr="00F61396">
                                <w:rPr>
                                  <w:rFonts w:ascii="Times New Roman" w:hAnsi="Times New Roman" w:cs="Times New Roman"/>
                                  <w:color w:val="202020"/>
                                  <w:sz w:val="21"/>
                                  <w:szCs w:val="21"/>
                                </w:rPr>
                                <w:t>, Commissario generale per Expo 2025 Osaka “Promuoviamo le libere professioni italiane nella più importante vetrina mondiale, puntando su innovazione, sostenibilità e su un modello di sviluppo condiviso”.</w:t>
                              </w:r>
                              <w:r w:rsidRPr="00F61396">
                                <w:rPr>
                                  <w:rFonts w:ascii="Times New Roman" w:hAnsi="Times New Roman" w:cs="Times New Roman"/>
                                  <w:color w:val="202020"/>
                                  <w:sz w:val="21"/>
                                  <w:szCs w:val="21"/>
                                </w:rPr>
                                <w:br/>
                              </w:r>
                              <w:r w:rsidRPr="00F61396">
                                <w:rPr>
                                  <w:rFonts w:ascii="Times New Roman" w:hAnsi="Times New Roman" w:cs="Times New Roman"/>
                                  <w:color w:val="202020"/>
                                  <w:sz w:val="21"/>
                                  <w:szCs w:val="21"/>
                                </w:rPr>
                                <w:lastRenderedPageBreak/>
                                <w:br/>
                                <w:t>«Expo 2025 Osaka è un’occasione straordinaria per raccontare il valore delle libere professioni italiane in un contesto internazionale e per costruire nuove opportunità di crescita.” – ha dichiarato Marco Natali, Presidente di Confprofessioni – “La firma di questo protocollo rappresenta un atto concreto della nostra visione: rendere i professionisti protagonisti attivi nei processi di trasformazione globale e anche di supporto ai propri clienti».</w:t>
                              </w:r>
                              <w:r w:rsidRPr="00F61396">
                                <w:rPr>
                                  <w:rFonts w:ascii="Times New Roman" w:hAnsi="Times New Roman" w:cs="Times New Roman"/>
                                  <w:color w:val="202020"/>
                                  <w:sz w:val="21"/>
                                  <w:szCs w:val="21"/>
                                </w:rPr>
                                <w:br/>
                              </w:r>
                              <w:r w:rsidRPr="00F61396">
                                <w:rPr>
                                  <w:rFonts w:ascii="Times New Roman" w:hAnsi="Times New Roman" w:cs="Times New Roman"/>
                                  <w:color w:val="202020"/>
                                  <w:sz w:val="21"/>
                                  <w:szCs w:val="21"/>
                                </w:rPr>
                                <w:br/>
                                <w:t>«La collaborazione con il Commissariato per Expo 2025 Osaka rafforza il nostro impegno nell’internazionalizzazione delle competenze italiane.” – ha affermato Luigi Carunchio, Presidente di APRI International – “Aprire nuove rotte tra Europa e Asia significa investire nel futuro delle professioni, creando ponti tra territori, culture e innovazione».</w:t>
                              </w:r>
                              <w:r w:rsidRPr="00F61396">
                                <w:rPr>
                                  <w:rFonts w:ascii="Times New Roman" w:hAnsi="Times New Roman" w:cs="Times New Roman"/>
                                  <w:color w:val="202020"/>
                                  <w:sz w:val="21"/>
                                  <w:szCs w:val="21"/>
                                </w:rPr>
                                <w:br/>
                              </w:r>
                              <w:r w:rsidRPr="00F61396">
                                <w:rPr>
                                  <w:rFonts w:ascii="Times New Roman" w:hAnsi="Times New Roman" w:cs="Times New Roman"/>
                                  <w:color w:val="202020"/>
                                  <w:sz w:val="21"/>
                                  <w:szCs w:val="21"/>
                                </w:rPr>
                                <w:br/>
                                <w:t>Il protocollo prevede anche la costituzione di un Comitato di coordinamento per attuare le iniziative previste, garantendo la massima visibilità attraverso azioni congiunte di comunicazione e promozione.</w:t>
                              </w:r>
                              <w:r w:rsidRPr="00F61396">
                                <w:rPr>
                                  <w:rFonts w:ascii="Times New Roman" w:hAnsi="Times New Roman" w:cs="Times New Roman"/>
                                  <w:color w:val="202020"/>
                                  <w:sz w:val="24"/>
                                  <w:szCs w:val="24"/>
                                </w:rPr>
                                <w:br/>
                                <w:t> </w:t>
                              </w:r>
                            </w:p>
                            <w:p w:rsidR="00F61396" w:rsidRPr="00F61396" w:rsidRDefault="00F61396">
                              <w:pPr>
                                <w:spacing w:before="150" w:after="150" w:line="360" w:lineRule="auto"/>
                                <w:rPr>
                                  <w:rFonts w:ascii="Times New Roman" w:hAnsi="Times New Roman" w:cs="Times New Roman"/>
                                  <w:color w:val="202020"/>
                                  <w:sz w:val="24"/>
                                  <w:szCs w:val="24"/>
                                </w:rPr>
                              </w:pPr>
                              <w:r w:rsidRPr="00F61396">
                                <w:rPr>
                                  <w:rStyle w:val="Enfasigrassetto"/>
                                  <w:rFonts w:ascii="Times New Roman" w:hAnsi="Times New Roman" w:cs="Times New Roman"/>
                                  <w:color w:val="202020"/>
                                  <w:sz w:val="18"/>
                                  <w:szCs w:val="18"/>
                                </w:rPr>
                                <w:t>Ufficio Stampa Confprofessioni</w:t>
                              </w:r>
                              <w:r w:rsidRPr="00F61396">
                                <w:rPr>
                                  <w:rFonts w:ascii="Times New Roman" w:hAnsi="Times New Roman" w:cs="Times New Roman"/>
                                  <w:color w:val="202020"/>
                                  <w:sz w:val="18"/>
                                  <w:szCs w:val="18"/>
                                </w:rPr>
                                <w:br/>
                                <w:t>Tel. 3482848541</w:t>
                              </w:r>
                              <w:r w:rsidRPr="00F61396">
                                <w:rPr>
                                  <w:rFonts w:ascii="Times New Roman" w:hAnsi="Times New Roman" w:cs="Times New Roman"/>
                                  <w:color w:val="202020"/>
                                  <w:sz w:val="18"/>
                                  <w:szCs w:val="18"/>
                                </w:rPr>
                                <w:br/>
                                <w:t xml:space="preserve">Mail: </w:t>
                              </w:r>
                              <w:hyperlink r:id="rId8" w:history="1">
                                <w:r w:rsidRPr="00F61396">
                                  <w:rPr>
                                    <w:rStyle w:val="Collegamentoipertestuale"/>
                                    <w:rFonts w:ascii="Times New Roman" w:hAnsi="Times New Roman" w:cs="Times New Roman"/>
                                    <w:color w:val="007C89"/>
                                    <w:sz w:val="18"/>
                                    <w:szCs w:val="18"/>
                                  </w:rPr>
                                  <w:t>ufficiostampa@confprofessioni.eu</w:t>
                                </w:r>
                              </w:hyperlink>
                              <w:r w:rsidRPr="00F61396">
                                <w:rPr>
                                  <w:rFonts w:ascii="Times New Roman" w:hAnsi="Times New Roman" w:cs="Times New Roman"/>
                                  <w:color w:val="202020"/>
                                  <w:sz w:val="18"/>
                                  <w:szCs w:val="18"/>
                                </w:rPr>
                                <w:br/>
                                <w:t> </w:t>
                              </w:r>
                              <w:r w:rsidRPr="00F61396">
                                <w:rPr>
                                  <w:rFonts w:ascii="Times New Roman" w:hAnsi="Times New Roman" w:cs="Times New Roman"/>
                                  <w:color w:val="202020"/>
                                  <w:sz w:val="18"/>
                                  <w:szCs w:val="18"/>
                                </w:rPr>
                                <w:br/>
                              </w:r>
                              <w:r w:rsidRPr="00F61396">
                                <w:rPr>
                                  <w:rStyle w:val="Enfasigrassetto"/>
                                  <w:rFonts w:ascii="Times New Roman" w:hAnsi="Times New Roman" w:cs="Times New Roman"/>
                                  <w:color w:val="202020"/>
                                  <w:sz w:val="18"/>
                                  <w:szCs w:val="18"/>
                                </w:rPr>
                                <w:t>Ufficio Stampa Commissariato Generale per Expo 2025 Osaka</w:t>
                              </w:r>
                              <w:r w:rsidRPr="00F61396">
                                <w:rPr>
                                  <w:rFonts w:ascii="Times New Roman" w:hAnsi="Times New Roman" w:cs="Times New Roman"/>
                                  <w:color w:val="202020"/>
                                  <w:sz w:val="18"/>
                                  <w:szCs w:val="18"/>
                                </w:rPr>
                                <w:br/>
                                <w:t>Tel. +393476068034</w:t>
                              </w:r>
                              <w:r w:rsidRPr="00F61396">
                                <w:rPr>
                                  <w:rFonts w:ascii="Times New Roman" w:hAnsi="Times New Roman" w:cs="Times New Roman"/>
                                  <w:color w:val="202020"/>
                                  <w:sz w:val="18"/>
                                  <w:szCs w:val="18"/>
                                </w:rPr>
                                <w:br/>
                                <w:t xml:space="preserve">Mail: </w:t>
                              </w:r>
                              <w:hyperlink r:id="rId9" w:history="1">
                                <w:r w:rsidRPr="00F61396">
                                  <w:rPr>
                                    <w:rStyle w:val="Collegamentoipertestuale"/>
                                    <w:rFonts w:ascii="Times New Roman" w:hAnsi="Times New Roman" w:cs="Times New Roman"/>
                                    <w:color w:val="007C89"/>
                                    <w:sz w:val="18"/>
                                    <w:szCs w:val="18"/>
                                  </w:rPr>
                                  <w:t>stefania.viti@me.com</w:t>
                                </w:r>
                              </w:hyperlink>
                              <w:r w:rsidRPr="00F61396">
                                <w:rPr>
                                  <w:rFonts w:ascii="Times New Roman" w:hAnsi="Times New Roman" w:cs="Times New Roman"/>
                                  <w:color w:val="202020"/>
                                  <w:sz w:val="18"/>
                                  <w:szCs w:val="18"/>
                                </w:rPr>
                                <w:br/>
                                <w:t> </w:t>
                              </w:r>
                              <w:r w:rsidRPr="00F61396">
                                <w:rPr>
                                  <w:rFonts w:ascii="Times New Roman" w:hAnsi="Times New Roman" w:cs="Times New Roman"/>
                                  <w:color w:val="202020"/>
                                  <w:sz w:val="18"/>
                                  <w:szCs w:val="18"/>
                                </w:rPr>
                                <w:br/>
                                <w:t>Tel. +3494172115</w:t>
                              </w:r>
                              <w:r w:rsidRPr="00F61396">
                                <w:rPr>
                                  <w:rFonts w:ascii="Times New Roman" w:hAnsi="Times New Roman" w:cs="Times New Roman"/>
                                  <w:color w:val="202020"/>
                                  <w:sz w:val="18"/>
                                  <w:szCs w:val="18"/>
                                </w:rPr>
                                <w:br/>
                                <w:t xml:space="preserve">Mail: </w:t>
                              </w:r>
                              <w:hyperlink r:id="rId10" w:history="1">
                                <w:r w:rsidRPr="00F61396">
                                  <w:rPr>
                                    <w:rStyle w:val="Collegamentoipertestuale"/>
                                    <w:rFonts w:ascii="Times New Roman" w:hAnsi="Times New Roman" w:cs="Times New Roman"/>
                                    <w:color w:val="007C89"/>
                                    <w:sz w:val="18"/>
                                    <w:szCs w:val="18"/>
                                  </w:rPr>
                                  <w:t>marco.sarto@cominandpartners.com</w:t>
                                </w:r>
                              </w:hyperlink>
                              <w:r w:rsidRPr="00F61396">
                                <w:rPr>
                                  <w:rFonts w:ascii="Times New Roman" w:hAnsi="Times New Roman" w:cs="Times New Roman"/>
                                  <w:color w:val="202020"/>
                                  <w:sz w:val="18"/>
                                  <w:szCs w:val="18"/>
                                </w:rPr>
                                <w:br/>
                                <w:t> </w:t>
                              </w:r>
                              <w:r w:rsidRPr="00F61396">
                                <w:rPr>
                                  <w:rFonts w:ascii="Times New Roman" w:hAnsi="Times New Roman" w:cs="Times New Roman"/>
                                  <w:color w:val="202020"/>
                                  <w:sz w:val="24"/>
                                  <w:szCs w:val="24"/>
                                </w:rPr>
                                <w:br/>
                                <w:t> </w:t>
                              </w:r>
                            </w:p>
                          </w:tc>
                        </w:tr>
                      </w:tbl>
                      <w:p w:rsidR="00F61396" w:rsidRPr="00F61396" w:rsidRDefault="00F61396">
                        <w:pPr>
                          <w:rPr>
                            <w:rFonts w:ascii="Times New Roman" w:eastAsia="Times New Roman" w:hAnsi="Times New Roman" w:cs="Times New Roman"/>
                            <w:sz w:val="20"/>
                            <w:szCs w:val="20"/>
                          </w:rPr>
                        </w:pPr>
                      </w:p>
                    </w:tc>
                  </w:tr>
                </w:tbl>
                <w:p w:rsidR="00F61396" w:rsidRPr="00F61396" w:rsidRDefault="00F61396">
                  <w:pPr>
                    <w:rPr>
                      <w:rFonts w:ascii="Times New Roman" w:eastAsia="Times New Roman" w:hAnsi="Times New Roman" w:cs="Times New Roman"/>
                      <w:sz w:val="20"/>
                      <w:szCs w:val="20"/>
                    </w:rPr>
                  </w:pPr>
                </w:p>
              </w:tc>
            </w:tr>
          </w:tbl>
          <w:p w:rsidR="00F61396" w:rsidRPr="00F61396" w:rsidRDefault="00F61396">
            <w:pPr>
              <w:rPr>
                <w:rFonts w:ascii="Times New Roman" w:eastAsia="Times New Roman" w:hAnsi="Times New Roman" w:cs="Times New Roman"/>
                <w:sz w:val="20"/>
                <w:szCs w:val="20"/>
              </w:rPr>
            </w:pPr>
          </w:p>
        </w:tc>
      </w:tr>
    </w:tbl>
    <w:p w:rsidR="00AF293A" w:rsidRPr="00F61396" w:rsidRDefault="00AF293A" w:rsidP="000E53BD">
      <w:pPr>
        <w:rPr>
          <w:rFonts w:ascii="Times New Roman" w:hAnsi="Times New Roman" w:cs="Times New Roman"/>
          <w:sz w:val="24"/>
          <w:szCs w:val="24"/>
        </w:rPr>
      </w:pPr>
    </w:p>
    <w:sectPr w:rsidR="00AF293A" w:rsidRPr="00F6139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6AC" w:rsidRDefault="001856AC" w:rsidP="00F80931">
      <w:r>
        <w:separator/>
      </w:r>
    </w:p>
  </w:endnote>
  <w:endnote w:type="continuationSeparator" w:id="0">
    <w:p w:rsidR="001856AC" w:rsidRDefault="001856AC" w:rsidP="00F8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6AC" w:rsidRDefault="001856AC" w:rsidP="00F80931">
      <w:r>
        <w:separator/>
      </w:r>
    </w:p>
  </w:footnote>
  <w:footnote w:type="continuationSeparator" w:id="0">
    <w:p w:rsidR="001856AC" w:rsidRDefault="001856AC" w:rsidP="00F80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F3365"/>
    <w:multiLevelType w:val="multilevel"/>
    <w:tmpl w:val="CF60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31"/>
    <w:rsid w:val="000E53BD"/>
    <w:rsid w:val="001856AC"/>
    <w:rsid w:val="00221981"/>
    <w:rsid w:val="00597FDD"/>
    <w:rsid w:val="007E7E63"/>
    <w:rsid w:val="00942BC3"/>
    <w:rsid w:val="009E4C47"/>
    <w:rsid w:val="00A23C91"/>
    <w:rsid w:val="00AF293A"/>
    <w:rsid w:val="00B80660"/>
    <w:rsid w:val="00BB65F7"/>
    <w:rsid w:val="00C53710"/>
    <w:rsid w:val="00D258CC"/>
    <w:rsid w:val="00F40E74"/>
    <w:rsid w:val="00F61396"/>
    <w:rsid w:val="00F80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704D9"/>
  <w15:chartTrackingRefBased/>
  <w15:docId w15:val="{311546DF-75D5-4540-9EB6-C8CB1E68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0931"/>
    <w:pPr>
      <w:spacing w:after="0" w:line="240" w:lineRule="auto"/>
    </w:pPr>
    <w:rPr>
      <w:rFonts w:ascii="Calibri" w:hAnsi="Calibri" w:cs="Calibri"/>
      <w:lang w:eastAsia="it-IT"/>
    </w:rPr>
  </w:style>
  <w:style w:type="paragraph" w:styleId="Titolo3">
    <w:name w:val="heading 3"/>
    <w:basedOn w:val="Normale"/>
    <w:next w:val="Normale"/>
    <w:link w:val="Titolo3Carattere"/>
    <w:uiPriority w:val="9"/>
    <w:semiHidden/>
    <w:unhideWhenUsed/>
    <w:qFormat/>
    <w:rsid w:val="009E4C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link w:val="Titolo5Carattere"/>
    <w:uiPriority w:val="9"/>
    <w:semiHidden/>
    <w:unhideWhenUsed/>
    <w:qFormat/>
    <w:rsid w:val="00D258CC"/>
    <w:pPr>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80931"/>
    <w:rPr>
      <w:color w:val="0000FF"/>
      <w:u w:val="single"/>
    </w:rPr>
  </w:style>
  <w:style w:type="paragraph" w:styleId="NormaleWeb">
    <w:name w:val="Normal (Web)"/>
    <w:basedOn w:val="Normale"/>
    <w:uiPriority w:val="99"/>
    <w:semiHidden/>
    <w:unhideWhenUsed/>
    <w:rsid w:val="00F80931"/>
    <w:pPr>
      <w:spacing w:before="100" w:beforeAutospacing="1" w:after="100" w:afterAutospacing="1"/>
    </w:pPr>
  </w:style>
  <w:style w:type="character" w:styleId="Enfasigrassetto">
    <w:name w:val="Strong"/>
    <w:basedOn w:val="Carpredefinitoparagrafo"/>
    <w:uiPriority w:val="22"/>
    <w:qFormat/>
    <w:rsid w:val="00F80931"/>
    <w:rPr>
      <w:b/>
      <w:bCs/>
    </w:rPr>
  </w:style>
  <w:style w:type="paragraph" w:styleId="Intestazione">
    <w:name w:val="header"/>
    <w:basedOn w:val="Normale"/>
    <w:link w:val="IntestazioneCarattere"/>
    <w:uiPriority w:val="99"/>
    <w:unhideWhenUsed/>
    <w:rsid w:val="00F80931"/>
    <w:pPr>
      <w:tabs>
        <w:tab w:val="center" w:pos="4819"/>
        <w:tab w:val="right" w:pos="9638"/>
      </w:tabs>
    </w:pPr>
  </w:style>
  <w:style w:type="character" w:customStyle="1" w:styleId="IntestazioneCarattere">
    <w:name w:val="Intestazione Carattere"/>
    <w:basedOn w:val="Carpredefinitoparagrafo"/>
    <w:link w:val="Intestazione"/>
    <w:uiPriority w:val="99"/>
    <w:rsid w:val="00F80931"/>
    <w:rPr>
      <w:rFonts w:ascii="Calibri" w:hAnsi="Calibri" w:cs="Calibri"/>
      <w:lang w:eastAsia="it-IT"/>
    </w:rPr>
  </w:style>
  <w:style w:type="paragraph" w:styleId="Pidipagina">
    <w:name w:val="footer"/>
    <w:basedOn w:val="Normale"/>
    <w:link w:val="PidipaginaCarattere"/>
    <w:uiPriority w:val="99"/>
    <w:unhideWhenUsed/>
    <w:rsid w:val="00F80931"/>
    <w:pPr>
      <w:tabs>
        <w:tab w:val="center" w:pos="4819"/>
        <w:tab w:val="right" w:pos="9638"/>
      </w:tabs>
    </w:pPr>
  </w:style>
  <w:style w:type="character" w:customStyle="1" w:styleId="PidipaginaCarattere">
    <w:name w:val="Piè di pagina Carattere"/>
    <w:basedOn w:val="Carpredefinitoparagrafo"/>
    <w:link w:val="Pidipagina"/>
    <w:uiPriority w:val="99"/>
    <w:rsid w:val="00F80931"/>
    <w:rPr>
      <w:rFonts w:ascii="Calibri" w:hAnsi="Calibri" w:cs="Calibri"/>
      <w:lang w:eastAsia="it-IT"/>
    </w:rPr>
  </w:style>
  <w:style w:type="character" w:styleId="Enfasicorsivo">
    <w:name w:val="Emphasis"/>
    <w:basedOn w:val="Carpredefinitoparagrafo"/>
    <w:uiPriority w:val="20"/>
    <w:qFormat/>
    <w:rsid w:val="00C53710"/>
    <w:rPr>
      <w:i/>
      <w:iCs/>
    </w:rPr>
  </w:style>
  <w:style w:type="character" w:styleId="Menzionenonrisolta">
    <w:name w:val="Unresolved Mention"/>
    <w:basedOn w:val="Carpredefinitoparagrafo"/>
    <w:uiPriority w:val="99"/>
    <w:semiHidden/>
    <w:unhideWhenUsed/>
    <w:rsid w:val="00C53710"/>
    <w:rPr>
      <w:color w:val="605E5C"/>
      <w:shd w:val="clear" w:color="auto" w:fill="E1DFDD"/>
    </w:rPr>
  </w:style>
  <w:style w:type="character" w:customStyle="1" w:styleId="Titolo5Carattere">
    <w:name w:val="Titolo 5 Carattere"/>
    <w:basedOn w:val="Carpredefinitoparagrafo"/>
    <w:link w:val="Titolo5"/>
    <w:uiPriority w:val="9"/>
    <w:semiHidden/>
    <w:rsid w:val="00D258CC"/>
    <w:rPr>
      <w:rFonts w:ascii="Calibri" w:hAnsi="Calibri" w:cs="Calibri"/>
      <w:b/>
      <w:bCs/>
      <w:sz w:val="20"/>
      <w:szCs w:val="20"/>
      <w:lang w:eastAsia="it-IT"/>
    </w:rPr>
  </w:style>
  <w:style w:type="character" w:customStyle="1" w:styleId="Titolo3Carattere">
    <w:name w:val="Titolo 3 Carattere"/>
    <w:basedOn w:val="Carpredefinitoparagrafo"/>
    <w:link w:val="Titolo3"/>
    <w:uiPriority w:val="9"/>
    <w:semiHidden/>
    <w:rsid w:val="009E4C47"/>
    <w:rPr>
      <w:rFonts w:asciiTheme="majorHAnsi" w:eastAsiaTheme="majorEastAsia" w:hAnsiTheme="majorHAnsi" w:cstheme="majorBidi"/>
      <w:color w:val="1F3763"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38838">
      <w:bodyDiv w:val="1"/>
      <w:marLeft w:val="0"/>
      <w:marRight w:val="0"/>
      <w:marTop w:val="0"/>
      <w:marBottom w:val="0"/>
      <w:divBdr>
        <w:top w:val="none" w:sz="0" w:space="0" w:color="auto"/>
        <w:left w:val="none" w:sz="0" w:space="0" w:color="auto"/>
        <w:bottom w:val="none" w:sz="0" w:space="0" w:color="auto"/>
        <w:right w:val="none" w:sz="0" w:space="0" w:color="auto"/>
      </w:divBdr>
    </w:div>
    <w:div w:id="262810522">
      <w:bodyDiv w:val="1"/>
      <w:marLeft w:val="0"/>
      <w:marRight w:val="0"/>
      <w:marTop w:val="0"/>
      <w:marBottom w:val="0"/>
      <w:divBdr>
        <w:top w:val="none" w:sz="0" w:space="0" w:color="auto"/>
        <w:left w:val="none" w:sz="0" w:space="0" w:color="auto"/>
        <w:bottom w:val="none" w:sz="0" w:space="0" w:color="auto"/>
        <w:right w:val="none" w:sz="0" w:space="0" w:color="auto"/>
      </w:divBdr>
    </w:div>
    <w:div w:id="263803950">
      <w:bodyDiv w:val="1"/>
      <w:marLeft w:val="0"/>
      <w:marRight w:val="0"/>
      <w:marTop w:val="0"/>
      <w:marBottom w:val="0"/>
      <w:divBdr>
        <w:top w:val="none" w:sz="0" w:space="0" w:color="auto"/>
        <w:left w:val="none" w:sz="0" w:space="0" w:color="auto"/>
        <w:bottom w:val="none" w:sz="0" w:space="0" w:color="auto"/>
        <w:right w:val="none" w:sz="0" w:space="0" w:color="auto"/>
      </w:divBdr>
    </w:div>
    <w:div w:id="321978929">
      <w:bodyDiv w:val="1"/>
      <w:marLeft w:val="0"/>
      <w:marRight w:val="0"/>
      <w:marTop w:val="0"/>
      <w:marBottom w:val="0"/>
      <w:divBdr>
        <w:top w:val="none" w:sz="0" w:space="0" w:color="auto"/>
        <w:left w:val="none" w:sz="0" w:space="0" w:color="auto"/>
        <w:bottom w:val="none" w:sz="0" w:space="0" w:color="auto"/>
        <w:right w:val="none" w:sz="0" w:space="0" w:color="auto"/>
      </w:divBdr>
    </w:div>
    <w:div w:id="654527510">
      <w:bodyDiv w:val="1"/>
      <w:marLeft w:val="0"/>
      <w:marRight w:val="0"/>
      <w:marTop w:val="0"/>
      <w:marBottom w:val="0"/>
      <w:divBdr>
        <w:top w:val="none" w:sz="0" w:space="0" w:color="auto"/>
        <w:left w:val="none" w:sz="0" w:space="0" w:color="auto"/>
        <w:bottom w:val="none" w:sz="0" w:space="0" w:color="auto"/>
        <w:right w:val="none" w:sz="0" w:space="0" w:color="auto"/>
      </w:divBdr>
    </w:div>
    <w:div w:id="1502428229">
      <w:bodyDiv w:val="1"/>
      <w:marLeft w:val="0"/>
      <w:marRight w:val="0"/>
      <w:marTop w:val="0"/>
      <w:marBottom w:val="0"/>
      <w:divBdr>
        <w:top w:val="none" w:sz="0" w:space="0" w:color="auto"/>
        <w:left w:val="none" w:sz="0" w:space="0" w:color="auto"/>
        <w:bottom w:val="none" w:sz="0" w:space="0" w:color="auto"/>
        <w:right w:val="none" w:sz="0" w:space="0" w:color="auto"/>
      </w:divBdr>
    </w:div>
    <w:div w:id="1842626203">
      <w:bodyDiv w:val="1"/>
      <w:marLeft w:val="0"/>
      <w:marRight w:val="0"/>
      <w:marTop w:val="0"/>
      <w:marBottom w:val="0"/>
      <w:divBdr>
        <w:top w:val="none" w:sz="0" w:space="0" w:color="auto"/>
        <w:left w:val="none" w:sz="0" w:space="0" w:color="auto"/>
        <w:bottom w:val="none" w:sz="0" w:space="0" w:color="auto"/>
        <w:right w:val="none" w:sz="0" w:space="0" w:color="auto"/>
      </w:divBdr>
    </w:div>
    <w:div w:id="1919751027">
      <w:bodyDiv w:val="1"/>
      <w:marLeft w:val="0"/>
      <w:marRight w:val="0"/>
      <w:marTop w:val="0"/>
      <w:marBottom w:val="0"/>
      <w:divBdr>
        <w:top w:val="none" w:sz="0" w:space="0" w:color="auto"/>
        <w:left w:val="none" w:sz="0" w:space="0" w:color="auto"/>
        <w:bottom w:val="none" w:sz="0" w:space="0" w:color="auto"/>
        <w:right w:val="none" w:sz="0" w:space="0" w:color="auto"/>
      </w:divBdr>
    </w:div>
    <w:div w:id="1966814845">
      <w:bodyDiv w:val="1"/>
      <w:marLeft w:val="0"/>
      <w:marRight w:val="0"/>
      <w:marTop w:val="0"/>
      <w:marBottom w:val="0"/>
      <w:divBdr>
        <w:top w:val="none" w:sz="0" w:space="0" w:color="auto"/>
        <w:left w:val="none" w:sz="0" w:space="0" w:color="auto"/>
        <w:bottom w:val="none" w:sz="0" w:space="0" w:color="auto"/>
        <w:right w:val="none" w:sz="0" w:space="0" w:color="auto"/>
      </w:divBdr>
    </w:div>
    <w:div w:id="2022856443">
      <w:bodyDiv w:val="1"/>
      <w:marLeft w:val="0"/>
      <w:marRight w:val="0"/>
      <w:marTop w:val="0"/>
      <w:marBottom w:val="0"/>
      <w:divBdr>
        <w:top w:val="none" w:sz="0" w:space="0" w:color="auto"/>
        <w:left w:val="none" w:sz="0" w:space="0" w:color="auto"/>
        <w:bottom w:val="none" w:sz="0" w:space="0" w:color="auto"/>
        <w:right w:val="none" w:sz="0" w:space="0" w:color="auto"/>
      </w:divBdr>
    </w:div>
    <w:div w:id="2023774661">
      <w:bodyDiv w:val="1"/>
      <w:marLeft w:val="0"/>
      <w:marRight w:val="0"/>
      <w:marTop w:val="0"/>
      <w:marBottom w:val="0"/>
      <w:divBdr>
        <w:top w:val="none" w:sz="0" w:space="0" w:color="auto"/>
        <w:left w:val="none" w:sz="0" w:space="0" w:color="auto"/>
        <w:bottom w:val="none" w:sz="0" w:space="0" w:color="auto"/>
        <w:right w:val="none" w:sz="0" w:space="0" w:color="auto"/>
      </w:divBdr>
    </w:div>
    <w:div w:id="210502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tampa@confprofessioni.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arco.sarto@cominandpartners.com" TargetMode="External"/><Relationship Id="rId4" Type="http://schemas.openxmlformats.org/officeDocument/2006/relationships/webSettings" Target="webSettings.xml"/><Relationship Id="rId9" Type="http://schemas.openxmlformats.org/officeDocument/2006/relationships/hyperlink" Target="mailto:stefania.viti@me.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 Milano 1</dc:creator>
  <cp:keywords/>
  <dc:description/>
  <cp:lastModifiedBy>Conf Milano 1</cp:lastModifiedBy>
  <cp:revision>2</cp:revision>
  <dcterms:created xsi:type="dcterms:W3CDTF">2025-08-22T11:56:00Z</dcterms:created>
  <dcterms:modified xsi:type="dcterms:W3CDTF">2025-08-22T11:56:00Z</dcterms:modified>
</cp:coreProperties>
</file>